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279A5" w14:textId="77777777" w:rsidR="00CA474D" w:rsidRPr="00742916" w:rsidRDefault="00CA474D" w:rsidP="00BD10B4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664"/>
        <w:gridCol w:w="693"/>
        <w:gridCol w:w="1358"/>
        <w:gridCol w:w="1493"/>
        <w:gridCol w:w="283"/>
        <w:gridCol w:w="492"/>
        <w:gridCol w:w="454"/>
        <w:gridCol w:w="1360"/>
        <w:gridCol w:w="1357"/>
      </w:tblGrid>
      <w:tr w:rsidR="00CA474D" w:rsidRPr="00742916" w14:paraId="3FBB1C1E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F916112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</w:tcPr>
          <w:p w14:paraId="7745B6DE" w14:textId="31401991" w:rsidR="00CA474D" w:rsidRPr="00584053" w:rsidRDefault="00CA474D" w:rsidP="00520064">
            <w:pPr>
              <w:rPr>
                <w:b/>
                <w:bCs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4658B7" w:rsidRPr="004658B7">
              <w:rPr>
                <w:b/>
                <w:bCs/>
                <w:sz w:val="24"/>
                <w:szCs w:val="24"/>
              </w:rPr>
              <w:t>MODUŁ WYBIERALNY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8855FDA" w14:textId="38DA2C89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A10572">
              <w:rPr>
                <w:sz w:val="24"/>
                <w:szCs w:val="24"/>
              </w:rPr>
              <w:t xml:space="preserve"> </w:t>
            </w:r>
            <w:r w:rsidR="004658B7">
              <w:rPr>
                <w:sz w:val="24"/>
                <w:szCs w:val="24"/>
              </w:rPr>
              <w:t>C.2.</w:t>
            </w:r>
          </w:p>
        </w:tc>
      </w:tr>
      <w:tr w:rsidR="00CA474D" w:rsidRPr="00742916" w14:paraId="3642F3F0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8327049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120A5BA4" w14:textId="63166BCD" w:rsidR="00CA474D" w:rsidRPr="00622DCF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="007B5DBC" w:rsidRPr="007B5DBC">
              <w:rPr>
                <w:b/>
                <w:bCs/>
                <w:sz w:val="24"/>
                <w:szCs w:val="24"/>
              </w:rPr>
              <w:t>Finanse samorządu terytorialnego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26A621E" w14:textId="211A8E89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A10572">
              <w:rPr>
                <w:sz w:val="24"/>
                <w:szCs w:val="24"/>
              </w:rPr>
              <w:t xml:space="preserve"> </w:t>
            </w:r>
            <w:r w:rsidR="004658B7">
              <w:rPr>
                <w:sz w:val="24"/>
                <w:szCs w:val="24"/>
              </w:rPr>
              <w:t>2</w:t>
            </w:r>
            <w:r w:rsidR="004A00BA">
              <w:rPr>
                <w:sz w:val="24"/>
                <w:szCs w:val="24"/>
              </w:rPr>
              <w:t>1</w:t>
            </w:r>
          </w:p>
        </w:tc>
      </w:tr>
      <w:tr w:rsidR="00CA474D" w:rsidRPr="00742916" w14:paraId="55ABA489" w14:textId="77777777" w:rsidTr="00520064">
        <w:trPr>
          <w:cantSplit/>
        </w:trPr>
        <w:tc>
          <w:tcPr>
            <w:tcW w:w="497" w:type="dxa"/>
            <w:vMerge/>
          </w:tcPr>
          <w:p w14:paraId="41950C43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0E044A86" w14:textId="77777777" w:rsidR="00CA474D" w:rsidRPr="00CA474D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</w:t>
            </w:r>
            <w:r w:rsidRPr="00622DCF">
              <w:rPr>
                <w:sz w:val="22"/>
                <w:szCs w:val="22"/>
              </w:rPr>
              <w:t>azwa jednostki organizacyjnej prowadzącej przedmiot / moduł</w:t>
            </w:r>
            <w:r w:rsidRPr="00622DCF">
              <w:rPr>
                <w:b/>
                <w:sz w:val="22"/>
                <w:szCs w:val="22"/>
              </w:rPr>
              <w:t xml:space="preserve">: </w:t>
            </w:r>
            <w:r w:rsidR="00D96492" w:rsidRPr="00622DCF">
              <w:rPr>
                <w:b/>
                <w:sz w:val="22"/>
                <w:szCs w:val="22"/>
              </w:rPr>
              <w:t>Instytut Ekonomiczny</w:t>
            </w:r>
          </w:p>
        </w:tc>
      </w:tr>
      <w:tr w:rsidR="00CA474D" w:rsidRPr="00742916" w14:paraId="47134F2C" w14:textId="77777777" w:rsidTr="00520064">
        <w:trPr>
          <w:cantSplit/>
        </w:trPr>
        <w:tc>
          <w:tcPr>
            <w:tcW w:w="497" w:type="dxa"/>
            <w:vMerge/>
          </w:tcPr>
          <w:p w14:paraId="34D3FBE7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4373A87B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Nazwa kierunku: </w:t>
            </w:r>
            <w:r w:rsidR="00BD10B4">
              <w:rPr>
                <w:b/>
                <w:sz w:val="22"/>
                <w:szCs w:val="22"/>
              </w:rPr>
              <w:t>S</w:t>
            </w:r>
            <w:r w:rsidR="00BD10B4" w:rsidRPr="00BD10B4">
              <w:rPr>
                <w:b/>
                <w:sz w:val="22"/>
                <w:szCs w:val="22"/>
              </w:rPr>
              <w:t xml:space="preserve">tudia </w:t>
            </w:r>
            <w:r w:rsidRPr="00BD10B4">
              <w:rPr>
                <w:b/>
                <w:sz w:val="22"/>
                <w:szCs w:val="22"/>
              </w:rPr>
              <w:t>menadżersko - prawn</w:t>
            </w:r>
            <w:r w:rsidR="00BD10B4" w:rsidRPr="00BD10B4">
              <w:rPr>
                <w:b/>
                <w:sz w:val="22"/>
                <w:szCs w:val="22"/>
              </w:rPr>
              <w:t>e</w:t>
            </w:r>
          </w:p>
        </w:tc>
      </w:tr>
      <w:tr w:rsidR="00CA474D" w:rsidRPr="00742916" w14:paraId="034334BF" w14:textId="77777777" w:rsidTr="00BD10B4">
        <w:trPr>
          <w:cantSplit/>
        </w:trPr>
        <w:tc>
          <w:tcPr>
            <w:tcW w:w="497" w:type="dxa"/>
            <w:vMerge/>
          </w:tcPr>
          <w:p w14:paraId="4AD138AE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gridSpan w:val="2"/>
          </w:tcPr>
          <w:p w14:paraId="5778420D" w14:textId="6C8710ED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Forma studiów:</w:t>
            </w:r>
            <w:r w:rsidR="00BD10B4">
              <w:rPr>
                <w:sz w:val="22"/>
                <w:szCs w:val="22"/>
              </w:rPr>
              <w:t xml:space="preserve"> </w:t>
            </w:r>
            <w:r w:rsidR="00BD10B4" w:rsidRPr="00BD10B4">
              <w:rPr>
                <w:b/>
                <w:sz w:val="22"/>
                <w:szCs w:val="22"/>
              </w:rPr>
              <w:t>S</w:t>
            </w:r>
            <w:r w:rsidR="00CC243D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3827" w:type="dxa"/>
            <w:gridSpan w:val="4"/>
          </w:tcPr>
          <w:p w14:paraId="3B8ADA91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Profil kształcenia:</w:t>
            </w:r>
            <w:r w:rsidR="00BD10B4">
              <w:rPr>
                <w:sz w:val="22"/>
                <w:szCs w:val="22"/>
              </w:rPr>
              <w:t xml:space="preserve"> </w:t>
            </w:r>
            <w:r w:rsidRPr="00622DC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63" w:type="dxa"/>
            <w:gridSpan w:val="4"/>
          </w:tcPr>
          <w:p w14:paraId="58EFD174" w14:textId="5723EBEB" w:rsidR="00CA474D" w:rsidRPr="00622DCF" w:rsidRDefault="000C6040" w:rsidP="00520064">
            <w:pPr>
              <w:rPr>
                <w:b/>
                <w:bCs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 xml:space="preserve">Specjalność: </w:t>
            </w:r>
            <w:r w:rsidR="004658B7">
              <w:rPr>
                <w:b/>
                <w:sz w:val="22"/>
                <w:szCs w:val="22"/>
              </w:rPr>
              <w:t>MUP</w:t>
            </w:r>
          </w:p>
        </w:tc>
      </w:tr>
      <w:tr w:rsidR="00CA474D" w:rsidRPr="00742916" w14:paraId="6F633E31" w14:textId="77777777" w:rsidTr="00BD10B4">
        <w:trPr>
          <w:cantSplit/>
        </w:trPr>
        <w:tc>
          <w:tcPr>
            <w:tcW w:w="497" w:type="dxa"/>
            <w:vMerge/>
          </w:tcPr>
          <w:p w14:paraId="444B428D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gridSpan w:val="2"/>
          </w:tcPr>
          <w:p w14:paraId="1644F9CA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Rok / semestr: </w:t>
            </w:r>
            <w:r w:rsidR="00584053" w:rsidRPr="00622DCF">
              <w:rPr>
                <w:b/>
                <w:sz w:val="22"/>
                <w:szCs w:val="22"/>
              </w:rPr>
              <w:t>I/II</w:t>
            </w:r>
          </w:p>
        </w:tc>
        <w:tc>
          <w:tcPr>
            <w:tcW w:w="3827" w:type="dxa"/>
            <w:gridSpan w:val="4"/>
          </w:tcPr>
          <w:p w14:paraId="6F2F6756" w14:textId="370972DF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Status przedmiotu /modułu:</w:t>
            </w:r>
            <w:r w:rsidR="00BD10B4">
              <w:rPr>
                <w:sz w:val="22"/>
                <w:szCs w:val="22"/>
              </w:rPr>
              <w:t xml:space="preserve"> </w:t>
            </w:r>
            <w:r w:rsidR="004658B7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663" w:type="dxa"/>
            <w:gridSpan w:val="4"/>
          </w:tcPr>
          <w:p w14:paraId="089C4DD9" w14:textId="77777777" w:rsidR="00CA474D" w:rsidRPr="00BD10B4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Język przedmiotu / modułu:</w:t>
            </w:r>
            <w:r w:rsidR="00BD10B4">
              <w:rPr>
                <w:sz w:val="22"/>
                <w:szCs w:val="22"/>
              </w:rPr>
              <w:t xml:space="preserve"> </w:t>
            </w:r>
            <w:r w:rsidR="00584053" w:rsidRPr="00622DCF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742916" w14:paraId="24838E44" w14:textId="77777777" w:rsidTr="00BD10B4">
        <w:trPr>
          <w:cantSplit/>
        </w:trPr>
        <w:tc>
          <w:tcPr>
            <w:tcW w:w="497" w:type="dxa"/>
            <w:vMerge/>
          </w:tcPr>
          <w:p w14:paraId="4D55DF20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25DBC3E" w14:textId="77777777" w:rsidR="00CA474D" w:rsidRPr="00622DCF" w:rsidRDefault="00CA474D" w:rsidP="00BD10B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110B8CC3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vAlign w:val="center"/>
          </w:tcPr>
          <w:p w14:paraId="0323E099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26BF333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525DA60C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6DB805E1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47C67BAE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inne </w:t>
            </w:r>
            <w:r w:rsidRPr="00622DCF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742916" w14:paraId="045D478D" w14:textId="77777777" w:rsidTr="00520064">
        <w:trPr>
          <w:cantSplit/>
        </w:trPr>
        <w:tc>
          <w:tcPr>
            <w:tcW w:w="497" w:type="dxa"/>
            <w:vMerge/>
          </w:tcPr>
          <w:p w14:paraId="65F58830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7769034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3A86CA8C" w14:textId="38B65AE4" w:rsidR="00CA474D" w:rsidRPr="00622DCF" w:rsidRDefault="00CC243D" w:rsidP="0052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58" w:type="dxa"/>
            <w:vAlign w:val="center"/>
          </w:tcPr>
          <w:p w14:paraId="6015246A" w14:textId="377A8D10" w:rsidR="00CA474D" w:rsidRPr="00622DCF" w:rsidRDefault="00CC243D" w:rsidP="0052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2622E242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234EB919" w14:textId="13FC91A6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E1FB3A0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13AB5CD" w14:textId="77777777" w:rsidR="00CA474D" w:rsidRPr="00622DCF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98EAA0B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622DCF" w14:paraId="3E666E14" w14:textId="77777777" w:rsidTr="0059431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11E15DA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A392C54" w14:textId="6C382DE6" w:rsidR="00CA474D" w:rsidRPr="00622DCF" w:rsidRDefault="00594316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Henryk Gawroński, prof. uczelni</w:t>
            </w:r>
          </w:p>
        </w:tc>
      </w:tr>
      <w:tr w:rsidR="00594316" w:rsidRPr="00622DCF" w14:paraId="71B0A60A" w14:textId="77777777" w:rsidTr="00594316">
        <w:tc>
          <w:tcPr>
            <w:tcW w:w="2988" w:type="dxa"/>
            <w:vAlign w:val="center"/>
          </w:tcPr>
          <w:p w14:paraId="7A99CDC1" w14:textId="77777777" w:rsidR="00594316" w:rsidRPr="00622DCF" w:rsidRDefault="00594316" w:rsidP="00594316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797752CE" w14:textId="193CA8C6" w:rsidR="00594316" w:rsidRPr="00622DCF" w:rsidRDefault="00594316" w:rsidP="005943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Henryk Gawroński, prof. uczelni</w:t>
            </w:r>
          </w:p>
        </w:tc>
      </w:tr>
      <w:tr w:rsidR="00CA474D" w:rsidRPr="00622DCF" w14:paraId="484B1A72" w14:textId="77777777" w:rsidTr="00594316">
        <w:tc>
          <w:tcPr>
            <w:tcW w:w="2988" w:type="dxa"/>
            <w:vAlign w:val="center"/>
          </w:tcPr>
          <w:p w14:paraId="20DEBB8E" w14:textId="77777777" w:rsidR="00CA474D" w:rsidRPr="00622DC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BCDFC0C" w14:textId="10591484" w:rsidR="00CA474D" w:rsidRPr="00622DCF" w:rsidRDefault="001F1975" w:rsidP="001F1975">
            <w:pPr>
              <w:jc w:val="both"/>
              <w:rPr>
                <w:sz w:val="22"/>
                <w:szCs w:val="22"/>
              </w:rPr>
            </w:pPr>
            <w:r w:rsidRPr="001F1975">
              <w:rPr>
                <w:sz w:val="22"/>
                <w:szCs w:val="22"/>
              </w:rPr>
              <w:t xml:space="preserve">Celem przedmiotu jest zapoznanie studentów </w:t>
            </w:r>
            <w:r>
              <w:rPr>
                <w:sz w:val="22"/>
                <w:szCs w:val="22"/>
              </w:rPr>
              <w:t xml:space="preserve">z </w:t>
            </w:r>
            <w:r w:rsidR="006D260C">
              <w:rPr>
                <w:sz w:val="22"/>
                <w:szCs w:val="22"/>
              </w:rPr>
              <w:t xml:space="preserve">uwarunkowaniami gromadzenia </w:t>
            </w:r>
            <w:r>
              <w:rPr>
                <w:sz w:val="22"/>
                <w:szCs w:val="22"/>
              </w:rPr>
              <w:t>dochod</w:t>
            </w:r>
            <w:r w:rsidR="006D260C">
              <w:rPr>
                <w:sz w:val="22"/>
                <w:szCs w:val="22"/>
              </w:rPr>
              <w:t>ów</w:t>
            </w:r>
            <w:r w:rsidR="00423024">
              <w:rPr>
                <w:sz w:val="22"/>
                <w:szCs w:val="22"/>
              </w:rPr>
              <w:t xml:space="preserve">, </w:t>
            </w:r>
            <w:r w:rsidR="006D260C">
              <w:rPr>
                <w:sz w:val="22"/>
                <w:szCs w:val="22"/>
              </w:rPr>
              <w:t xml:space="preserve">dokonywania </w:t>
            </w:r>
            <w:r>
              <w:rPr>
                <w:sz w:val="22"/>
                <w:szCs w:val="22"/>
              </w:rPr>
              <w:t>wydatk</w:t>
            </w:r>
            <w:r w:rsidR="006D260C">
              <w:rPr>
                <w:sz w:val="22"/>
                <w:szCs w:val="22"/>
              </w:rPr>
              <w:t>ów</w:t>
            </w:r>
            <w:r w:rsidR="00423024">
              <w:rPr>
                <w:sz w:val="22"/>
                <w:szCs w:val="22"/>
              </w:rPr>
              <w:t xml:space="preserve"> </w:t>
            </w:r>
            <w:r w:rsidR="006D260C">
              <w:rPr>
                <w:sz w:val="22"/>
                <w:szCs w:val="22"/>
              </w:rPr>
              <w:t>oraz</w:t>
            </w:r>
            <w:r w:rsidR="00423024">
              <w:rPr>
                <w:sz w:val="22"/>
                <w:szCs w:val="22"/>
              </w:rPr>
              <w:t xml:space="preserve"> zadłużeni</w:t>
            </w:r>
            <w:r w:rsidR="006D260C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</w:t>
            </w:r>
            <w:r w:rsidRPr="001F1975">
              <w:rPr>
                <w:sz w:val="22"/>
                <w:szCs w:val="22"/>
              </w:rPr>
              <w:t>jednostek</w:t>
            </w:r>
            <w:r>
              <w:rPr>
                <w:sz w:val="22"/>
                <w:szCs w:val="22"/>
              </w:rPr>
              <w:t xml:space="preserve"> </w:t>
            </w:r>
            <w:r w:rsidRPr="001F1975">
              <w:rPr>
                <w:sz w:val="22"/>
                <w:szCs w:val="22"/>
              </w:rPr>
              <w:t xml:space="preserve">samorządu terytorialnego </w:t>
            </w:r>
            <w:r w:rsidR="00423024">
              <w:rPr>
                <w:sz w:val="22"/>
                <w:szCs w:val="22"/>
              </w:rPr>
              <w:t xml:space="preserve">w Polsce oraz ekonomicznymi konsekwencjami prowadzonej gospodarki finansowej na tle </w:t>
            </w:r>
            <w:r w:rsidRPr="001F1975">
              <w:rPr>
                <w:sz w:val="22"/>
                <w:szCs w:val="22"/>
              </w:rPr>
              <w:t>organizacj</w:t>
            </w:r>
            <w:r w:rsidR="00423024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1F1975">
              <w:rPr>
                <w:sz w:val="22"/>
                <w:szCs w:val="22"/>
              </w:rPr>
              <w:t xml:space="preserve">samorządu terytorialnego w Polsce </w:t>
            </w:r>
            <w:r w:rsidR="00423024">
              <w:rPr>
                <w:sz w:val="22"/>
                <w:szCs w:val="22"/>
              </w:rPr>
              <w:t>i na świecie.</w:t>
            </w:r>
          </w:p>
        </w:tc>
      </w:tr>
      <w:tr w:rsidR="00CA474D" w:rsidRPr="00622DCF" w14:paraId="2D66BE52" w14:textId="77777777" w:rsidTr="0059431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4426933" w14:textId="77777777" w:rsidR="00CA474D" w:rsidRPr="00622DCF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2CA7E95" w14:textId="35503BDE" w:rsidR="00CA474D" w:rsidRPr="00622DCF" w:rsidRDefault="00457E85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59A01F5D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622DCF" w14:paraId="2733E690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EE01FE1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622DCF" w14:paraId="2F8C02F0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D20E47A" w14:textId="77777777" w:rsidR="00CA474D" w:rsidRPr="00622DCF" w:rsidRDefault="00CA474D" w:rsidP="00520064">
            <w:pPr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E9DEB5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119D0C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 xml:space="preserve">Kod kierunkowego efektu </w:t>
            </w:r>
          </w:p>
          <w:p w14:paraId="72C2A049" w14:textId="77777777" w:rsidR="00CA474D" w:rsidRPr="00622DCF" w:rsidRDefault="00CA474D" w:rsidP="00520064">
            <w:pPr>
              <w:jc w:val="center"/>
              <w:rPr>
                <w:sz w:val="22"/>
                <w:szCs w:val="22"/>
              </w:rPr>
            </w:pPr>
            <w:r w:rsidRPr="00622DCF">
              <w:rPr>
                <w:sz w:val="22"/>
                <w:szCs w:val="22"/>
              </w:rPr>
              <w:t>uczenia się</w:t>
            </w:r>
          </w:p>
        </w:tc>
      </w:tr>
      <w:tr w:rsidR="0065093E" w:rsidRPr="00622DCF" w14:paraId="57B9E90A" w14:textId="77777777" w:rsidTr="006D497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972C0" w14:textId="77777777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94071D" w14:textId="04FE7C6C" w:rsidR="0065093E" w:rsidRPr="00594316" w:rsidRDefault="004A00BA" w:rsidP="00650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 wiedzę dotyczącą</w:t>
            </w:r>
            <w:r w:rsidR="00E728EA" w:rsidRPr="00594316">
              <w:rPr>
                <w:sz w:val="22"/>
                <w:szCs w:val="22"/>
              </w:rPr>
              <w:t xml:space="preserve"> </w:t>
            </w:r>
            <w:r w:rsidR="0065093E" w:rsidRPr="00594316">
              <w:rPr>
                <w:sz w:val="22"/>
                <w:szCs w:val="22"/>
              </w:rPr>
              <w:t>ekonomiczn</w:t>
            </w:r>
            <w:r>
              <w:rPr>
                <w:sz w:val="22"/>
                <w:szCs w:val="22"/>
              </w:rPr>
              <w:t>ych</w:t>
            </w:r>
            <w:r w:rsidR="0065093E" w:rsidRPr="00594316">
              <w:rPr>
                <w:sz w:val="22"/>
                <w:szCs w:val="22"/>
              </w:rPr>
              <w:t>, prawn</w:t>
            </w:r>
            <w:r>
              <w:rPr>
                <w:sz w:val="22"/>
                <w:szCs w:val="22"/>
              </w:rPr>
              <w:t>ych</w:t>
            </w:r>
            <w:r w:rsidR="00E728EA" w:rsidRPr="00594316">
              <w:rPr>
                <w:sz w:val="22"/>
                <w:szCs w:val="22"/>
              </w:rPr>
              <w:t xml:space="preserve"> i społeczn</w:t>
            </w:r>
            <w:r>
              <w:rPr>
                <w:sz w:val="22"/>
                <w:szCs w:val="22"/>
              </w:rPr>
              <w:t>ych</w:t>
            </w:r>
            <w:r w:rsidR="0065093E" w:rsidRPr="00594316">
              <w:rPr>
                <w:sz w:val="22"/>
                <w:szCs w:val="22"/>
              </w:rPr>
              <w:t xml:space="preserve"> uwarunkowań funkcjonowania </w:t>
            </w:r>
            <w:r w:rsidR="00E728EA" w:rsidRPr="00594316">
              <w:rPr>
                <w:sz w:val="22"/>
                <w:szCs w:val="22"/>
              </w:rPr>
              <w:t xml:space="preserve">jednostek samorządu terytorialnego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E1DBCC" w14:textId="5BD190FB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K2P_W01</w:t>
            </w:r>
          </w:p>
        </w:tc>
      </w:tr>
      <w:tr w:rsidR="0065093E" w:rsidRPr="00622DCF" w14:paraId="02D8E2E6" w14:textId="77777777" w:rsidTr="006D497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2E0CDC" w14:textId="77777777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B020CD" w14:textId="38706594" w:rsidR="0065093E" w:rsidRPr="00594316" w:rsidRDefault="00E728EA" w:rsidP="0065093E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opisuje i wyznacza</w:t>
            </w:r>
            <w:r w:rsidR="0065093E" w:rsidRPr="00594316">
              <w:rPr>
                <w:sz w:val="22"/>
                <w:szCs w:val="22"/>
              </w:rPr>
              <w:t xml:space="preserve"> zasad</w:t>
            </w:r>
            <w:r w:rsidRPr="00594316">
              <w:rPr>
                <w:sz w:val="22"/>
                <w:szCs w:val="22"/>
              </w:rPr>
              <w:t>y</w:t>
            </w:r>
            <w:r w:rsidR="0065093E" w:rsidRPr="00594316">
              <w:rPr>
                <w:sz w:val="22"/>
                <w:szCs w:val="22"/>
              </w:rPr>
              <w:t xml:space="preserve"> funkcjonowania administracji </w:t>
            </w:r>
            <w:r w:rsidRPr="00594316">
              <w:rPr>
                <w:sz w:val="22"/>
                <w:szCs w:val="22"/>
              </w:rPr>
              <w:t>samorządowej</w:t>
            </w:r>
            <w:r w:rsidR="0065093E" w:rsidRPr="00594316">
              <w:rPr>
                <w:sz w:val="22"/>
                <w:szCs w:val="22"/>
              </w:rPr>
              <w:t xml:space="preserve"> oraz uwarunkowa</w:t>
            </w:r>
            <w:r w:rsidRPr="00594316">
              <w:rPr>
                <w:sz w:val="22"/>
                <w:szCs w:val="22"/>
              </w:rPr>
              <w:t>nia</w:t>
            </w:r>
            <w:r w:rsidR="0065093E" w:rsidRPr="00594316">
              <w:rPr>
                <w:sz w:val="22"/>
                <w:szCs w:val="22"/>
              </w:rPr>
              <w:t xml:space="preserve"> prawn</w:t>
            </w:r>
            <w:r w:rsidRPr="00594316">
              <w:rPr>
                <w:sz w:val="22"/>
                <w:szCs w:val="22"/>
              </w:rPr>
              <w:t>e</w:t>
            </w:r>
            <w:r w:rsidR="0065093E" w:rsidRPr="00594316">
              <w:rPr>
                <w:sz w:val="22"/>
                <w:szCs w:val="22"/>
              </w:rPr>
              <w:t xml:space="preserve"> i relacj</w:t>
            </w:r>
            <w:r w:rsidRPr="00594316">
              <w:rPr>
                <w:sz w:val="22"/>
                <w:szCs w:val="22"/>
              </w:rPr>
              <w:t>e</w:t>
            </w:r>
            <w:r w:rsidR="0065093E" w:rsidRPr="00594316">
              <w:rPr>
                <w:sz w:val="22"/>
                <w:szCs w:val="22"/>
              </w:rPr>
              <w:t xml:space="preserve"> zachodzących między administracją</w:t>
            </w:r>
            <w:r w:rsidRPr="00594316">
              <w:rPr>
                <w:sz w:val="22"/>
                <w:szCs w:val="22"/>
              </w:rPr>
              <w:t xml:space="preserve"> samorządową</w:t>
            </w:r>
            <w:r w:rsidR="0065093E" w:rsidRPr="00594316">
              <w:rPr>
                <w:sz w:val="22"/>
                <w:szCs w:val="22"/>
              </w:rPr>
              <w:t xml:space="preserve"> a </w:t>
            </w:r>
            <w:r w:rsidRPr="00594316">
              <w:rPr>
                <w:sz w:val="22"/>
                <w:szCs w:val="22"/>
              </w:rPr>
              <w:t>sektorem prywatnym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E719E2" w14:textId="3D17329D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K2P_W04</w:t>
            </w:r>
          </w:p>
        </w:tc>
      </w:tr>
      <w:tr w:rsidR="0065093E" w:rsidRPr="00622DCF" w14:paraId="75F18DDD" w14:textId="77777777" w:rsidTr="006D497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854554" w14:textId="77777777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C1950F" w14:textId="617A1251" w:rsidR="0065093E" w:rsidRPr="00594316" w:rsidRDefault="007E6E5B" w:rsidP="0065093E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p</w:t>
            </w:r>
            <w:r w:rsidR="0065093E" w:rsidRPr="00594316">
              <w:rPr>
                <w:sz w:val="22"/>
                <w:szCs w:val="22"/>
              </w:rPr>
              <w:t xml:space="preserve">otrafi prawidłowo </w:t>
            </w:r>
            <w:r w:rsidRPr="00594316">
              <w:rPr>
                <w:sz w:val="22"/>
                <w:szCs w:val="22"/>
              </w:rPr>
              <w:t>zbadać,</w:t>
            </w:r>
            <w:r w:rsidR="0065093E" w:rsidRPr="00594316">
              <w:rPr>
                <w:sz w:val="22"/>
                <w:szCs w:val="22"/>
              </w:rPr>
              <w:t xml:space="preserve"> </w:t>
            </w:r>
            <w:r w:rsidRPr="00594316">
              <w:rPr>
                <w:sz w:val="22"/>
                <w:szCs w:val="22"/>
              </w:rPr>
              <w:t xml:space="preserve">ocenić </w:t>
            </w:r>
            <w:r w:rsidR="0065093E" w:rsidRPr="00594316">
              <w:rPr>
                <w:sz w:val="22"/>
                <w:szCs w:val="22"/>
              </w:rPr>
              <w:t xml:space="preserve">i </w:t>
            </w:r>
            <w:r w:rsidR="00CE02D8" w:rsidRPr="00594316">
              <w:rPr>
                <w:sz w:val="22"/>
                <w:szCs w:val="22"/>
              </w:rPr>
              <w:t>uzasadnić</w:t>
            </w:r>
            <w:r w:rsidR="0065093E" w:rsidRPr="00594316">
              <w:rPr>
                <w:sz w:val="22"/>
                <w:szCs w:val="22"/>
              </w:rPr>
              <w:t xml:space="preserve"> zjawiska związane z funkcjonowaniem </w:t>
            </w:r>
            <w:r w:rsidR="00CE02D8" w:rsidRPr="00594316">
              <w:rPr>
                <w:sz w:val="22"/>
                <w:szCs w:val="22"/>
              </w:rPr>
              <w:t>jednostek samorządu terytorialnego w sferze finansów</w:t>
            </w:r>
            <w:r w:rsidR="0065093E" w:rsidRPr="00594316">
              <w:rPr>
                <w:sz w:val="22"/>
                <w:szCs w:val="22"/>
              </w:rPr>
              <w:t xml:space="preserve"> oraz </w:t>
            </w:r>
            <w:r w:rsidR="00CE02D8" w:rsidRPr="00594316">
              <w:rPr>
                <w:sz w:val="22"/>
                <w:szCs w:val="22"/>
              </w:rPr>
              <w:t>zaplanować</w:t>
            </w:r>
            <w:r w:rsidR="0065093E" w:rsidRPr="00594316">
              <w:rPr>
                <w:sz w:val="22"/>
                <w:szCs w:val="22"/>
              </w:rPr>
              <w:t xml:space="preserve"> odpowiednie decyzje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066B9" w14:textId="424FAA59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K2P_U01</w:t>
            </w:r>
          </w:p>
        </w:tc>
      </w:tr>
      <w:tr w:rsidR="0065093E" w:rsidRPr="00622DCF" w14:paraId="22D65537" w14:textId="77777777" w:rsidTr="006D497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DC3C23" w14:textId="77777777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504CAA" w14:textId="74F3FD9D" w:rsidR="0065093E" w:rsidRPr="00594316" w:rsidRDefault="00CE02D8" w:rsidP="0065093E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p</w:t>
            </w:r>
            <w:r w:rsidR="0065093E" w:rsidRPr="00594316">
              <w:rPr>
                <w:sz w:val="22"/>
                <w:szCs w:val="22"/>
              </w:rPr>
              <w:t xml:space="preserve">otrafi </w:t>
            </w:r>
            <w:r w:rsidRPr="00594316">
              <w:rPr>
                <w:sz w:val="22"/>
                <w:szCs w:val="22"/>
              </w:rPr>
              <w:t xml:space="preserve">rozpoznać </w:t>
            </w:r>
            <w:r w:rsidR="0065093E" w:rsidRPr="00594316">
              <w:rPr>
                <w:sz w:val="22"/>
                <w:szCs w:val="22"/>
              </w:rPr>
              <w:t>problem</w:t>
            </w:r>
            <w:r w:rsidRPr="00594316">
              <w:rPr>
                <w:sz w:val="22"/>
                <w:szCs w:val="22"/>
              </w:rPr>
              <w:t>y finansowe</w:t>
            </w:r>
            <w:r w:rsidR="0065093E" w:rsidRPr="00594316">
              <w:rPr>
                <w:sz w:val="22"/>
                <w:szCs w:val="22"/>
              </w:rPr>
              <w:t xml:space="preserve"> związan</w:t>
            </w:r>
            <w:r w:rsidRPr="00594316">
              <w:rPr>
                <w:sz w:val="22"/>
                <w:szCs w:val="22"/>
              </w:rPr>
              <w:t>e</w:t>
            </w:r>
            <w:r w:rsidR="0065093E" w:rsidRPr="00594316">
              <w:rPr>
                <w:sz w:val="22"/>
                <w:szCs w:val="22"/>
              </w:rPr>
              <w:t xml:space="preserve"> z </w:t>
            </w:r>
            <w:r w:rsidRPr="00594316">
              <w:rPr>
                <w:sz w:val="22"/>
                <w:szCs w:val="22"/>
              </w:rPr>
              <w:t>funkcjonowaniem samorządu terytorialnego</w:t>
            </w:r>
            <w:r w:rsidR="0065093E" w:rsidRPr="00594316">
              <w:rPr>
                <w:sz w:val="22"/>
                <w:szCs w:val="22"/>
              </w:rPr>
              <w:t xml:space="preserve"> a także </w:t>
            </w:r>
            <w:r w:rsidRPr="00594316">
              <w:rPr>
                <w:sz w:val="22"/>
                <w:szCs w:val="22"/>
              </w:rPr>
              <w:t>wnioskować na temat</w:t>
            </w:r>
            <w:r w:rsidR="0065093E" w:rsidRPr="00594316">
              <w:rPr>
                <w:sz w:val="22"/>
                <w:szCs w:val="22"/>
              </w:rPr>
              <w:t xml:space="preserve"> skuteczności proponowanych rozwiązań </w:t>
            </w:r>
            <w:r w:rsidRPr="00594316">
              <w:rPr>
                <w:sz w:val="22"/>
                <w:szCs w:val="22"/>
              </w:rPr>
              <w:t>usprawniających te finanse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9A12F7" w14:textId="100719AA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K2P_U03</w:t>
            </w:r>
          </w:p>
        </w:tc>
      </w:tr>
      <w:tr w:rsidR="0065093E" w:rsidRPr="00622DCF" w14:paraId="685C7D7D" w14:textId="77777777" w:rsidTr="006D497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8FDD66" w14:textId="77777777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2D514C" w14:textId="749E1405" w:rsidR="0065093E" w:rsidRPr="00594316" w:rsidRDefault="00FE6FC1" w:rsidP="0065093E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j</w:t>
            </w:r>
            <w:r w:rsidR="0065093E" w:rsidRPr="00594316">
              <w:rPr>
                <w:sz w:val="22"/>
                <w:szCs w:val="22"/>
              </w:rPr>
              <w:t xml:space="preserve">est gotów </w:t>
            </w:r>
            <w:r w:rsidR="00414D40" w:rsidRPr="00594316">
              <w:rPr>
                <w:sz w:val="22"/>
                <w:szCs w:val="22"/>
              </w:rPr>
              <w:t xml:space="preserve">i świadomy </w:t>
            </w:r>
            <w:r w:rsidR="0065093E" w:rsidRPr="00594316">
              <w:rPr>
                <w:sz w:val="22"/>
                <w:szCs w:val="22"/>
              </w:rPr>
              <w:t xml:space="preserve">znaczenia wiedzy w rozwiązywaniu problemów teoretycznych i praktycznych </w:t>
            </w:r>
            <w:r w:rsidR="00414D40" w:rsidRPr="00594316">
              <w:rPr>
                <w:sz w:val="22"/>
                <w:szCs w:val="22"/>
              </w:rPr>
              <w:t xml:space="preserve">dotyczących gospodarki finansowej jednostek samorządu terytorialnego </w:t>
            </w:r>
            <w:r w:rsidR="0065093E" w:rsidRPr="00594316">
              <w:rPr>
                <w:sz w:val="22"/>
                <w:szCs w:val="22"/>
              </w:rPr>
              <w:t xml:space="preserve">oraz skutecznego </w:t>
            </w:r>
            <w:r w:rsidR="00414D40" w:rsidRPr="00594316">
              <w:rPr>
                <w:sz w:val="22"/>
                <w:szCs w:val="22"/>
              </w:rPr>
              <w:t>wnioskowania na temat ich sytuacji finansowej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48FC7" w14:textId="1EF14F38" w:rsidR="0065093E" w:rsidRPr="00594316" w:rsidRDefault="0065093E" w:rsidP="0065093E">
            <w:pPr>
              <w:jc w:val="center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K2P_K02</w:t>
            </w:r>
          </w:p>
        </w:tc>
      </w:tr>
    </w:tbl>
    <w:p w14:paraId="4FB8E67D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D96492" w14:paraId="5B266EB8" w14:textId="77777777" w:rsidTr="00D96492">
        <w:tc>
          <w:tcPr>
            <w:tcW w:w="10008" w:type="dxa"/>
            <w:vAlign w:val="center"/>
          </w:tcPr>
          <w:p w14:paraId="036F2D38" w14:textId="77777777" w:rsidR="00CA474D" w:rsidRPr="00D96492" w:rsidRDefault="00CA474D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b/>
                <w:sz w:val="22"/>
                <w:szCs w:val="22"/>
              </w:rPr>
              <w:t>TREŚCI PROGRAMOWE</w:t>
            </w:r>
          </w:p>
        </w:tc>
      </w:tr>
      <w:tr w:rsidR="00D96492" w:rsidRPr="00D96492" w14:paraId="7F4896D1" w14:textId="77777777" w:rsidTr="00D96492">
        <w:tc>
          <w:tcPr>
            <w:tcW w:w="10008" w:type="dxa"/>
            <w:shd w:val="pct15" w:color="auto" w:fill="FFFFFF"/>
          </w:tcPr>
          <w:p w14:paraId="6C727D94" w14:textId="7F175F28" w:rsidR="00D96492" w:rsidRPr="00D96492" w:rsidRDefault="004658B7" w:rsidP="0052006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Wykład</w:t>
            </w:r>
          </w:p>
        </w:tc>
      </w:tr>
      <w:tr w:rsidR="00D96492" w:rsidRPr="00D96492" w14:paraId="7BC639C1" w14:textId="77777777" w:rsidTr="00D96492">
        <w:tc>
          <w:tcPr>
            <w:tcW w:w="10008" w:type="dxa"/>
          </w:tcPr>
          <w:p w14:paraId="396209EB" w14:textId="29CB51A2" w:rsidR="00537554" w:rsidRPr="00594316" w:rsidRDefault="00461C11" w:rsidP="0053755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Istota, funkcje i sfery autonomii i samodzielności finansowej samorządu terytorialnego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(JST) oraz miejsce i rola JST w systemie finansów publicznych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FC7F8C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Zakres finansów i gospodarki finansowej samorządu terytorialnego i jego poszczególnych szczebli</w:t>
            </w:r>
          </w:p>
          <w:p w14:paraId="3CFC117A" w14:textId="6FD5D3F7" w:rsidR="00537554" w:rsidRPr="00594316" w:rsidRDefault="00461C11" w:rsidP="00461C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Organy samorządowe i ich kompetencje. Struktura organizacyjna jednostek samorządu terytorialnego. Nadzór i kontrola nad samorządem terytorialnym w sprawach finansowych.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Gospodarka majątkowa i formy wykonywania zadań publicznych przez JST.</w:t>
            </w:r>
          </w:p>
          <w:p w14:paraId="3E270CA5" w14:textId="78078CCA" w:rsidR="00537554" w:rsidRPr="00594316" w:rsidRDefault="00461C11" w:rsidP="00461C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Dochody jednostek samorządu terytorialnego według określonych 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>rodzajów, w tym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a) 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dochody własne, subwencja ogólna, dotacje celowe; 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>b) dochody bieżące i dochody majątkowe.</w:t>
            </w:r>
          </w:p>
          <w:p w14:paraId="68024068" w14:textId="56D14B44" w:rsidR="00537554" w:rsidRPr="00594316" w:rsidRDefault="00537554" w:rsidP="00461C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Zadania oraz</w:t>
            </w:r>
            <w:r w:rsidR="00461C11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wydatki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JST według</w:t>
            </w:r>
            <w:r w:rsidR="00461C11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różnych klasyfikacji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, w tym w podziale na bieżące i majątkowe</w:t>
            </w:r>
            <w:r w:rsidR="00FC7F8C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oraz według kategorii klasyfikacji budżetowej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76EA6BB" w14:textId="77777777" w:rsidR="00537554" w:rsidRPr="00594316" w:rsidRDefault="00537554" w:rsidP="00461C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="00461C11" w:rsidRPr="00594316">
              <w:rPr>
                <w:rFonts w:eastAsiaTheme="minorHAnsi"/>
                <w:sz w:val="22"/>
                <w:szCs w:val="22"/>
                <w:lang w:eastAsia="en-US"/>
              </w:rPr>
              <w:t>rzychody budżetowe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i </w:t>
            </w:r>
            <w:r w:rsidR="00461C11" w:rsidRPr="00594316">
              <w:rPr>
                <w:rFonts w:eastAsiaTheme="minorHAnsi"/>
                <w:sz w:val="22"/>
                <w:szCs w:val="22"/>
                <w:lang w:eastAsia="en-US"/>
              </w:rPr>
              <w:t>rozchody budżetowe.</w:t>
            </w:r>
          </w:p>
          <w:p w14:paraId="29473AD9" w14:textId="77777777" w:rsidR="00537554" w:rsidRPr="00594316" w:rsidRDefault="00461C11" w:rsidP="00461C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Saldo budżetowe a wynik bieżący. Znaczenie salda budżetowego i nadwyżki operacyjnej.</w:t>
            </w:r>
          </w:p>
          <w:p w14:paraId="3BD40C99" w14:textId="77777777" w:rsidR="00537554" w:rsidRPr="00594316" w:rsidRDefault="00461C11" w:rsidP="00461C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Zadłużenie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JST na tle jego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uwarunkowa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>ń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 xml:space="preserve"> i limitowanie. Kształtowanie się reguł fiskalnych w zakresie zadłużenia </w:t>
            </w:r>
            <w:r w:rsidR="00537554" w:rsidRPr="00594316">
              <w:rPr>
                <w:rFonts w:eastAsiaTheme="minorHAnsi"/>
                <w:sz w:val="22"/>
                <w:szCs w:val="22"/>
                <w:lang w:eastAsia="en-US"/>
              </w:rPr>
              <w:t>JST</w:t>
            </w: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ECEBA1A" w14:textId="6EF46457" w:rsidR="004658B7" w:rsidRPr="00594316" w:rsidRDefault="00461C11" w:rsidP="0053755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94316">
              <w:rPr>
                <w:rFonts w:eastAsiaTheme="minorHAnsi"/>
                <w:sz w:val="22"/>
                <w:szCs w:val="22"/>
                <w:lang w:eastAsia="en-US"/>
              </w:rPr>
              <w:t>Kryzys finansowy w sektorze samorządowym. Program postepowania naprawczego.</w:t>
            </w:r>
          </w:p>
        </w:tc>
      </w:tr>
      <w:tr w:rsidR="004658B7" w:rsidRPr="00D96492" w14:paraId="77DF5251" w14:textId="77777777" w:rsidTr="004658B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566E802" w14:textId="42830221" w:rsidR="004658B7" w:rsidRPr="00FF05B5" w:rsidRDefault="004658B7" w:rsidP="004658B7">
            <w:r w:rsidRPr="00FF05B5">
              <w:rPr>
                <w:b/>
                <w:bCs/>
              </w:rPr>
              <w:lastRenderedPageBreak/>
              <w:t>Ćwiczenia</w:t>
            </w:r>
          </w:p>
        </w:tc>
      </w:tr>
      <w:tr w:rsidR="004658B7" w:rsidRPr="00D96492" w14:paraId="414329DB" w14:textId="77777777" w:rsidTr="004658B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FB530" w14:textId="29514E3E" w:rsidR="00537554" w:rsidRPr="00594316" w:rsidRDefault="00537554" w:rsidP="00FC7F8C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Ocena autonomii i samodzielności finansowej samorządu terytorialnego (JST) – mierniki decentralizacji fiskalnej oraz samodzielności finansowej JST</w:t>
            </w:r>
            <w:r w:rsidR="00DD78FE" w:rsidRPr="00594316">
              <w:rPr>
                <w:sz w:val="22"/>
                <w:szCs w:val="22"/>
              </w:rPr>
              <w:t>.</w:t>
            </w:r>
            <w:r w:rsidR="00FC7F8C" w:rsidRPr="00594316">
              <w:rPr>
                <w:sz w:val="22"/>
                <w:szCs w:val="22"/>
              </w:rPr>
              <w:t xml:space="preserve"> Zakres i specyfika polityki finansowej JST, w tym polityki w zakresie kształtowania podatków i opłat lokalnych.</w:t>
            </w:r>
          </w:p>
          <w:p w14:paraId="697E04A0" w14:textId="7652C381" w:rsidR="00537554" w:rsidRPr="00594316" w:rsidRDefault="00537554" w:rsidP="00537554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 xml:space="preserve">Struktura organizacyjna i sytuacja majątkowa JST oraz organizacyjne formy prowadzenia gospodarki finansowej. </w:t>
            </w:r>
          </w:p>
          <w:p w14:paraId="3D101675" w14:textId="5CE1B5A6" w:rsidR="00537554" w:rsidRPr="00594316" w:rsidRDefault="00537554" w:rsidP="00537554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Analiza i ocena dochod</w:t>
            </w:r>
            <w:r w:rsidR="00DD78FE" w:rsidRPr="00594316">
              <w:rPr>
                <w:sz w:val="22"/>
                <w:szCs w:val="22"/>
              </w:rPr>
              <w:t>ów</w:t>
            </w:r>
            <w:r w:rsidRPr="00594316">
              <w:rPr>
                <w:sz w:val="22"/>
                <w:szCs w:val="22"/>
              </w:rPr>
              <w:t xml:space="preserve"> JST według różnych rodzajów</w:t>
            </w:r>
            <w:r w:rsidR="00DD78FE" w:rsidRPr="00594316">
              <w:rPr>
                <w:sz w:val="22"/>
                <w:szCs w:val="22"/>
              </w:rPr>
              <w:t>. Czynniki kształtujące dochody własne, subwencję ogólną i dotacje celowe</w:t>
            </w:r>
            <w:r w:rsidRPr="00594316">
              <w:rPr>
                <w:sz w:val="22"/>
                <w:szCs w:val="22"/>
              </w:rPr>
              <w:t>.</w:t>
            </w:r>
          </w:p>
          <w:p w14:paraId="426DA2EA" w14:textId="64D8D43B" w:rsidR="00537554" w:rsidRPr="00594316" w:rsidRDefault="00DD78FE" w:rsidP="00537554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Analiza i ocena</w:t>
            </w:r>
            <w:r w:rsidR="00537554" w:rsidRPr="00594316">
              <w:rPr>
                <w:sz w:val="22"/>
                <w:szCs w:val="22"/>
              </w:rPr>
              <w:t xml:space="preserve"> wydatk</w:t>
            </w:r>
            <w:r w:rsidRPr="00594316">
              <w:rPr>
                <w:sz w:val="22"/>
                <w:szCs w:val="22"/>
              </w:rPr>
              <w:t>ów</w:t>
            </w:r>
            <w:r w:rsidR="00537554" w:rsidRPr="00594316">
              <w:rPr>
                <w:sz w:val="22"/>
                <w:szCs w:val="22"/>
              </w:rPr>
              <w:t xml:space="preserve"> JST według różnych klasyfikacji</w:t>
            </w:r>
            <w:r w:rsidRPr="00594316">
              <w:rPr>
                <w:sz w:val="22"/>
                <w:szCs w:val="22"/>
              </w:rPr>
              <w:t>. Czynniki determinujące rodzaje i wielkość wydatków JST.</w:t>
            </w:r>
          </w:p>
          <w:p w14:paraId="42342B0B" w14:textId="24701A9E" w:rsidR="00537554" w:rsidRPr="00594316" w:rsidRDefault="00DD78FE" w:rsidP="00537554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Analiza i ocena s</w:t>
            </w:r>
            <w:r w:rsidR="00537554" w:rsidRPr="00594316">
              <w:rPr>
                <w:sz w:val="22"/>
                <w:szCs w:val="22"/>
              </w:rPr>
              <w:t>ald</w:t>
            </w:r>
            <w:r w:rsidRPr="00594316">
              <w:rPr>
                <w:sz w:val="22"/>
                <w:szCs w:val="22"/>
              </w:rPr>
              <w:t>a</w:t>
            </w:r>
            <w:r w:rsidR="00537554" w:rsidRPr="00594316">
              <w:rPr>
                <w:sz w:val="22"/>
                <w:szCs w:val="22"/>
              </w:rPr>
              <w:t xml:space="preserve"> budżetowe</w:t>
            </w:r>
            <w:r w:rsidRPr="00594316">
              <w:rPr>
                <w:sz w:val="22"/>
                <w:szCs w:val="22"/>
              </w:rPr>
              <w:t>go</w:t>
            </w:r>
            <w:r w:rsidR="00537554" w:rsidRPr="00594316">
              <w:rPr>
                <w:sz w:val="22"/>
                <w:szCs w:val="22"/>
              </w:rPr>
              <w:t xml:space="preserve"> </w:t>
            </w:r>
            <w:r w:rsidRPr="00594316">
              <w:rPr>
                <w:sz w:val="22"/>
                <w:szCs w:val="22"/>
              </w:rPr>
              <w:t>i</w:t>
            </w:r>
            <w:r w:rsidR="00537554" w:rsidRPr="00594316">
              <w:rPr>
                <w:sz w:val="22"/>
                <w:szCs w:val="22"/>
              </w:rPr>
              <w:t xml:space="preserve"> wynik</w:t>
            </w:r>
            <w:r w:rsidRPr="00594316">
              <w:rPr>
                <w:sz w:val="22"/>
                <w:szCs w:val="22"/>
              </w:rPr>
              <w:t>u</w:t>
            </w:r>
            <w:r w:rsidR="00537554" w:rsidRPr="00594316">
              <w:rPr>
                <w:sz w:val="22"/>
                <w:szCs w:val="22"/>
              </w:rPr>
              <w:t xml:space="preserve"> bieżąc</w:t>
            </w:r>
            <w:r w:rsidRPr="00594316">
              <w:rPr>
                <w:sz w:val="22"/>
                <w:szCs w:val="22"/>
              </w:rPr>
              <w:t>ego</w:t>
            </w:r>
            <w:r w:rsidR="00537554" w:rsidRPr="00594316">
              <w:rPr>
                <w:sz w:val="22"/>
                <w:szCs w:val="22"/>
              </w:rPr>
              <w:t xml:space="preserve">. </w:t>
            </w:r>
          </w:p>
          <w:p w14:paraId="1ABE52A0" w14:textId="1BE25FC7" w:rsidR="00537554" w:rsidRPr="00594316" w:rsidRDefault="00DD78FE" w:rsidP="00537554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Analiza i ocena z</w:t>
            </w:r>
            <w:r w:rsidR="00537554" w:rsidRPr="00594316">
              <w:rPr>
                <w:sz w:val="22"/>
                <w:szCs w:val="22"/>
              </w:rPr>
              <w:t xml:space="preserve">adłużenie JST </w:t>
            </w:r>
            <w:r w:rsidRPr="00594316">
              <w:rPr>
                <w:sz w:val="22"/>
                <w:szCs w:val="22"/>
              </w:rPr>
              <w:t>oraz czynników kształtujących to zadłużenie</w:t>
            </w:r>
            <w:r w:rsidR="00FC7F8C" w:rsidRPr="00594316">
              <w:rPr>
                <w:sz w:val="22"/>
                <w:szCs w:val="22"/>
              </w:rPr>
              <w:t xml:space="preserve"> w kontekście zagrożeń dla gospodarki finansowej JST</w:t>
            </w:r>
            <w:r w:rsidRPr="00594316">
              <w:rPr>
                <w:sz w:val="22"/>
                <w:szCs w:val="22"/>
              </w:rPr>
              <w:t>.</w:t>
            </w:r>
          </w:p>
          <w:p w14:paraId="34C3E86F" w14:textId="77777777" w:rsidR="00253549" w:rsidRPr="00594316" w:rsidRDefault="00DD78FE" w:rsidP="00FC7F8C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Ocena sytuacji finansowej JS</w:t>
            </w:r>
            <w:r w:rsidR="00FC7F8C" w:rsidRPr="00594316">
              <w:rPr>
                <w:sz w:val="22"/>
                <w:szCs w:val="22"/>
              </w:rPr>
              <w:t>T, w tym</w:t>
            </w:r>
            <w:r w:rsidRPr="00594316">
              <w:rPr>
                <w:sz w:val="22"/>
                <w:szCs w:val="22"/>
              </w:rPr>
              <w:t xml:space="preserve"> </w:t>
            </w:r>
            <w:r w:rsidR="00FC7F8C" w:rsidRPr="00594316">
              <w:rPr>
                <w:sz w:val="22"/>
                <w:szCs w:val="22"/>
              </w:rPr>
              <w:t>zdolności kredytowej</w:t>
            </w:r>
          </w:p>
          <w:p w14:paraId="4E0F6FDC" w14:textId="355BEA73" w:rsidR="004658B7" w:rsidRPr="00FF05B5" w:rsidRDefault="00253549" w:rsidP="00FC7F8C">
            <w:pPr>
              <w:pStyle w:val="Akapitzlist"/>
              <w:numPr>
                <w:ilvl w:val="0"/>
                <w:numId w:val="5"/>
              </w:numPr>
              <w:jc w:val="both"/>
            </w:pPr>
            <w:r w:rsidRPr="00594316">
              <w:rPr>
                <w:sz w:val="22"/>
                <w:szCs w:val="22"/>
              </w:rPr>
              <w:t xml:space="preserve">Ocena zagrożenia naruszenia </w:t>
            </w:r>
            <w:r w:rsidR="00DD78FE" w:rsidRPr="00594316">
              <w:rPr>
                <w:sz w:val="22"/>
                <w:szCs w:val="22"/>
              </w:rPr>
              <w:t>obowiązujących reguł fiskalnych</w:t>
            </w:r>
            <w:r w:rsidR="00537554" w:rsidRPr="00594316">
              <w:rPr>
                <w:sz w:val="22"/>
                <w:szCs w:val="22"/>
              </w:rPr>
              <w:t>.</w:t>
            </w:r>
          </w:p>
        </w:tc>
      </w:tr>
    </w:tbl>
    <w:p w14:paraId="7EA297CC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742916" w14:paraId="011D2ADC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EA66286" w14:textId="77777777" w:rsidR="00CA474D" w:rsidRPr="00D9649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9204692" w14:textId="77777777" w:rsidR="00C259B9" w:rsidRPr="00594316" w:rsidRDefault="006A2FDF" w:rsidP="00C259B9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 xml:space="preserve">1. </w:t>
            </w:r>
            <w:r w:rsidR="00C259B9" w:rsidRPr="00594316">
              <w:rPr>
                <w:sz w:val="22"/>
                <w:szCs w:val="22"/>
              </w:rPr>
              <w:t>P. Galiński, Zagrożenie fiskalne jednostek samorządu terytorialnego. Uwarunkowania, pomiar, ograniczanie, Wydawnictwo Uniwersytetu</w:t>
            </w:r>
          </w:p>
          <w:p w14:paraId="46403FF5" w14:textId="77777777" w:rsidR="00C259B9" w:rsidRPr="00594316" w:rsidRDefault="00C259B9" w:rsidP="00C259B9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Gdańskiego, Gdańsk 2021.</w:t>
            </w:r>
          </w:p>
          <w:p w14:paraId="6DC39896" w14:textId="0B36490C" w:rsidR="008C7DB5" w:rsidRPr="00594316" w:rsidRDefault="006A2FDF" w:rsidP="00C259B9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 xml:space="preserve">2. </w:t>
            </w:r>
            <w:r w:rsidR="00C259B9" w:rsidRPr="00594316">
              <w:rPr>
                <w:sz w:val="22"/>
                <w:szCs w:val="22"/>
              </w:rPr>
              <w:t>B. Dolnicki, Samorząd terytorialny, Wolters Kluwer, Warszawa 2019.</w:t>
            </w:r>
          </w:p>
          <w:p w14:paraId="7C4BC04C" w14:textId="4B953CB3" w:rsidR="00CA474D" w:rsidRPr="00594316" w:rsidRDefault="006A2FDF" w:rsidP="00C259B9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 xml:space="preserve">3. </w:t>
            </w:r>
            <w:r w:rsidR="008C7DB5" w:rsidRPr="00594316">
              <w:rPr>
                <w:sz w:val="22"/>
                <w:szCs w:val="22"/>
              </w:rPr>
              <w:t>Ustawa z dnia 1 października 2024 r. o dochodach jednostek samorządu terytorialnego</w:t>
            </w:r>
            <w:r w:rsidR="002C1086" w:rsidRPr="00594316">
              <w:rPr>
                <w:sz w:val="22"/>
                <w:szCs w:val="22"/>
              </w:rPr>
              <w:t xml:space="preserve">, </w:t>
            </w:r>
            <w:r w:rsidR="00C72B29" w:rsidRPr="00594316">
              <w:rPr>
                <w:sz w:val="22"/>
                <w:szCs w:val="22"/>
              </w:rPr>
              <w:t xml:space="preserve">tj. </w:t>
            </w:r>
            <w:r w:rsidR="002C1086" w:rsidRPr="00594316">
              <w:rPr>
                <w:sz w:val="22"/>
                <w:szCs w:val="22"/>
              </w:rPr>
              <w:t>Dz. U. z 2024 r. poz. 1572, 1717.</w:t>
            </w:r>
          </w:p>
        </w:tc>
      </w:tr>
      <w:tr w:rsidR="00CA474D" w:rsidRPr="00742916" w14:paraId="189A6C9D" w14:textId="77777777" w:rsidTr="00520064">
        <w:tc>
          <w:tcPr>
            <w:tcW w:w="2660" w:type="dxa"/>
          </w:tcPr>
          <w:p w14:paraId="5701E827" w14:textId="77777777" w:rsidR="00CA474D" w:rsidRPr="00D9649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181B0CF3" w14:textId="6C5306C2" w:rsidR="002C1086" w:rsidRPr="00594316" w:rsidRDefault="006A2FDF" w:rsidP="002C1086">
            <w:pPr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 xml:space="preserve">1. </w:t>
            </w:r>
            <w:r w:rsidR="002C1086" w:rsidRPr="00594316">
              <w:rPr>
                <w:sz w:val="22"/>
                <w:szCs w:val="22"/>
              </w:rPr>
              <w:t xml:space="preserve">E. Chojna-Duch, </w:t>
            </w:r>
            <w:r w:rsidR="00C259B9" w:rsidRPr="00594316">
              <w:rPr>
                <w:sz w:val="22"/>
                <w:szCs w:val="22"/>
              </w:rPr>
              <w:t>Podstawy finansów publicznych i prawa finansowego</w:t>
            </w:r>
            <w:r w:rsidR="002C1086" w:rsidRPr="00594316">
              <w:rPr>
                <w:sz w:val="22"/>
                <w:szCs w:val="22"/>
              </w:rPr>
              <w:t>, Oficyna Prawa Polskiego, Warszawa 2017</w:t>
            </w:r>
          </w:p>
          <w:p w14:paraId="08755715" w14:textId="18215547" w:rsidR="00C4528C" w:rsidRPr="00594316" w:rsidRDefault="006A2FDF" w:rsidP="002C1086">
            <w:pPr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 xml:space="preserve">2. </w:t>
            </w:r>
            <w:r w:rsidR="002C1086" w:rsidRPr="00594316">
              <w:rPr>
                <w:sz w:val="22"/>
                <w:szCs w:val="22"/>
              </w:rPr>
              <w:t>P</w:t>
            </w:r>
            <w:r w:rsidR="00C259B9" w:rsidRPr="00594316">
              <w:rPr>
                <w:sz w:val="22"/>
                <w:szCs w:val="22"/>
              </w:rPr>
              <w:t>. Machalski, Europa samorządna : samorząd terytorialny w wybranych państwach Unii Europejskiej</w:t>
            </w:r>
            <w:r w:rsidR="002C1086" w:rsidRPr="00594316">
              <w:rPr>
                <w:sz w:val="22"/>
                <w:szCs w:val="22"/>
              </w:rPr>
              <w:t>,</w:t>
            </w:r>
            <w:r w:rsidR="00C259B9" w:rsidRPr="00594316">
              <w:rPr>
                <w:sz w:val="22"/>
                <w:szCs w:val="22"/>
              </w:rPr>
              <w:t xml:space="preserve"> Wydawnictwo Adam Marszałek, Toruń</w:t>
            </w:r>
            <w:r w:rsidR="002C1086" w:rsidRPr="00594316">
              <w:rPr>
                <w:sz w:val="22"/>
                <w:szCs w:val="22"/>
              </w:rPr>
              <w:t xml:space="preserve"> 201</w:t>
            </w:r>
            <w:r w:rsidR="00C259B9" w:rsidRPr="00594316">
              <w:rPr>
                <w:sz w:val="22"/>
                <w:szCs w:val="22"/>
              </w:rPr>
              <w:t>5</w:t>
            </w:r>
            <w:r w:rsidR="002C1086" w:rsidRPr="00594316">
              <w:rPr>
                <w:sz w:val="22"/>
                <w:szCs w:val="22"/>
              </w:rPr>
              <w:t>.</w:t>
            </w:r>
          </w:p>
        </w:tc>
      </w:tr>
      <w:tr w:rsidR="00CA474D" w:rsidRPr="00742916" w14:paraId="5D32B4B6" w14:textId="77777777" w:rsidTr="00520064">
        <w:tc>
          <w:tcPr>
            <w:tcW w:w="2660" w:type="dxa"/>
          </w:tcPr>
          <w:p w14:paraId="77458E69" w14:textId="77777777" w:rsidR="00CA474D" w:rsidRPr="00D9649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Metody kształcenia</w:t>
            </w:r>
            <w:r w:rsidR="00A10572">
              <w:rPr>
                <w:sz w:val="22"/>
                <w:szCs w:val="22"/>
              </w:rPr>
              <w:t xml:space="preserve"> </w:t>
            </w:r>
            <w:r w:rsidR="00A10572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33F39B82" w14:textId="77777777" w:rsidR="00C259B9" w:rsidRPr="00594316" w:rsidRDefault="00C259B9" w:rsidP="00C259B9">
            <w:pPr>
              <w:ind w:left="72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Metody podające (dyskusje, objaśnienia).</w:t>
            </w:r>
          </w:p>
          <w:p w14:paraId="285843ED" w14:textId="23A18AD1" w:rsidR="00CA474D" w:rsidRPr="00594316" w:rsidRDefault="00C259B9" w:rsidP="00C259B9">
            <w:pPr>
              <w:ind w:left="72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Metody praktyczne (studium przypadków z zakresu poruszanej tematyki).</w:t>
            </w:r>
          </w:p>
        </w:tc>
      </w:tr>
      <w:tr w:rsidR="00A10572" w:rsidRPr="00742916" w14:paraId="1FA9D046" w14:textId="77777777" w:rsidTr="009061EA">
        <w:tc>
          <w:tcPr>
            <w:tcW w:w="2660" w:type="dxa"/>
          </w:tcPr>
          <w:p w14:paraId="7D4B8D3E" w14:textId="77777777" w:rsidR="00A10572" w:rsidRPr="0043256D" w:rsidRDefault="00A10572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56768FA3" w14:textId="77777777" w:rsidR="00A10572" w:rsidRPr="0043256D" w:rsidRDefault="00A10572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1D7153D5" w14:textId="4C16A74F" w:rsidR="00A10572" w:rsidRPr="005F3661" w:rsidRDefault="005F3661" w:rsidP="002750BE">
            <w:pPr>
              <w:jc w:val="both"/>
              <w:rPr>
                <w:sz w:val="22"/>
                <w:szCs w:val="22"/>
              </w:rPr>
            </w:pPr>
            <w:r w:rsidRPr="005F3661">
              <w:rPr>
                <w:sz w:val="22"/>
                <w:szCs w:val="22"/>
              </w:rPr>
              <w:t>1.Kontakt synchroniczny– komunikowanie w czasie rzeczywistym (on-line);</w:t>
            </w:r>
            <w:r w:rsidRPr="005F3661">
              <w:rPr>
                <w:sz w:val="22"/>
                <w:szCs w:val="22"/>
              </w:rPr>
              <w:br/>
              <w:t>2.Kontakt asynchroniczny- z przesunięciem w czasie, wysyłanie  komunikatów następuje w rożnym czasie.</w:t>
            </w:r>
          </w:p>
        </w:tc>
      </w:tr>
    </w:tbl>
    <w:p w14:paraId="50A7C241" w14:textId="77777777" w:rsidR="00CA474D" w:rsidRPr="0074288E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D96492" w14:paraId="12BEE3C9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ED413A0" w14:textId="77777777" w:rsidR="00CA474D" w:rsidRPr="00D96492" w:rsidRDefault="00CA474D" w:rsidP="0052006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01BD10" w14:textId="77777777" w:rsidR="00CA474D" w:rsidRPr="00D96492" w:rsidRDefault="00CA474D" w:rsidP="00BD10B4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Nr efektu uczenia się/grupy efektów</w:t>
            </w:r>
          </w:p>
        </w:tc>
      </w:tr>
      <w:tr w:rsidR="00CA474D" w:rsidRPr="00D96492" w14:paraId="18EEE1AF" w14:textId="77777777" w:rsidTr="00520064">
        <w:tc>
          <w:tcPr>
            <w:tcW w:w="8208" w:type="dxa"/>
            <w:gridSpan w:val="2"/>
          </w:tcPr>
          <w:p w14:paraId="403548BF" w14:textId="15EDE125" w:rsidR="00CA474D" w:rsidRPr="00D96492" w:rsidRDefault="00414D40" w:rsidP="006D6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 w formie testu</w:t>
            </w:r>
          </w:p>
        </w:tc>
        <w:tc>
          <w:tcPr>
            <w:tcW w:w="1800" w:type="dxa"/>
          </w:tcPr>
          <w:p w14:paraId="5734A01A" w14:textId="54403EFE" w:rsidR="00CA474D" w:rsidRPr="00D96492" w:rsidRDefault="00414D40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</w:tr>
      <w:tr w:rsidR="00CA474D" w:rsidRPr="00D96492" w14:paraId="4FFDA684" w14:textId="77777777" w:rsidTr="00520064">
        <w:tc>
          <w:tcPr>
            <w:tcW w:w="8208" w:type="dxa"/>
            <w:gridSpan w:val="2"/>
          </w:tcPr>
          <w:p w14:paraId="1F54C10E" w14:textId="73A35AA5" w:rsidR="00CA474D" w:rsidRPr="00D96492" w:rsidRDefault="00414D40" w:rsidP="006D6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pracy zaliczeniowej</w:t>
            </w:r>
          </w:p>
        </w:tc>
        <w:tc>
          <w:tcPr>
            <w:tcW w:w="1800" w:type="dxa"/>
          </w:tcPr>
          <w:p w14:paraId="117EFEB2" w14:textId="19E9BC8C" w:rsidR="00CA474D" w:rsidRPr="00D96492" w:rsidRDefault="006C4651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14D40">
              <w:rPr>
                <w:sz w:val="22"/>
                <w:szCs w:val="22"/>
              </w:rPr>
              <w:t>-5</w:t>
            </w:r>
          </w:p>
        </w:tc>
      </w:tr>
      <w:tr w:rsidR="00CA474D" w:rsidRPr="00D96492" w14:paraId="40172B51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50E9E41A" w14:textId="77777777" w:rsidR="00CA474D" w:rsidRPr="00D96492" w:rsidRDefault="00CA474D" w:rsidP="00520064">
            <w:pPr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7E0A498" w14:textId="1F2B8C90" w:rsidR="00CA474D" w:rsidRPr="00594316" w:rsidRDefault="00A817F8" w:rsidP="00884D3D">
            <w:pPr>
              <w:jc w:val="both"/>
              <w:rPr>
                <w:sz w:val="22"/>
                <w:szCs w:val="22"/>
              </w:rPr>
            </w:pPr>
            <w:r w:rsidRPr="00594316">
              <w:rPr>
                <w:sz w:val="22"/>
                <w:szCs w:val="22"/>
              </w:rPr>
              <w:t>Wykład - zaliczenie pisemne: udzielenie odpowiedzi na 15 pytań testowych. Ćwiczenia - przygotowanie pracy zaliczeniowej. Student otrzymuje osobną ocenę z testu i przygotowanej pracy zaliczeniowej. Ocena końcowa jest średnią oceną z dwóch części zaliczenia. Warunkiem zaliczenia jest uzyskanie min. 55% maksymalnej liczy punktów.</w:t>
            </w:r>
          </w:p>
        </w:tc>
      </w:tr>
    </w:tbl>
    <w:p w14:paraId="53E5A2EF" w14:textId="77777777" w:rsidR="00CA474D" w:rsidRDefault="00CA474D" w:rsidP="00CA474D">
      <w:pPr>
        <w:rPr>
          <w:sz w:val="22"/>
          <w:szCs w:val="22"/>
        </w:rPr>
      </w:pPr>
    </w:p>
    <w:p w14:paraId="369539B1" w14:textId="77777777" w:rsidR="00594316" w:rsidRDefault="00594316" w:rsidP="00CA474D">
      <w:pPr>
        <w:rPr>
          <w:sz w:val="22"/>
          <w:szCs w:val="22"/>
        </w:rPr>
      </w:pPr>
    </w:p>
    <w:p w14:paraId="5E88701E" w14:textId="77777777" w:rsidR="00594316" w:rsidRDefault="00594316" w:rsidP="00CA474D">
      <w:pPr>
        <w:rPr>
          <w:sz w:val="22"/>
          <w:szCs w:val="22"/>
        </w:rPr>
      </w:pPr>
    </w:p>
    <w:p w14:paraId="0B134145" w14:textId="77777777" w:rsidR="00594316" w:rsidRDefault="00594316" w:rsidP="00CA474D">
      <w:pPr>
        <w:rPr>
          <w:sz w:val="22"/>
          <w:szCs w:val="22"/>
        </w:rPr>
      </w:pPr>
    </w:p>
    <w:p w14:paraId="475662D0" w14:textId="77777777" w:rsidR="00594316" w:rsidRPr="0074288E" w:rsidRDefault="00594316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842"/>
        <w:gridCol w:w="1962"/>
      </w:tblGrid>
      <w:tr w:rsidR="00CA474D" w:rsidRPr="00D96492" w14:paraId="59131E21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BA882DE" w14:textId="77777777" w:rsidR="00CA474D" w:rsidRPr="00D9649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7AB14288" w14:textId="77777777" w:rsidR="00CA474D" w:rsidRPr="00D96492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D96492">
              <w:rPr>
                <w:b/>
                <w:sz w:val="22"/>
                <w:szCs w:val="22"/>
              </w:rPr>
              <w:t>NAKŁAD PRACY STUDENTA</w:t>
            </w:r>
          </w:p>
          <w:p w14:paraId="7D524AF9" w14:textId="77777777" w:rsidR="00CA474D" w:rsidRPr="00D96492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D96492" w14:paraId="7F2876C4" w14:textId="77777777" w:rsidTr="00BD10B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D77B293" w14:textId="77777777" w:rsidR="00CA474D" w:rsidRPr="00D96492" w:rsidRDefault="00CA474D" w:rsidP="00BD10B4">
            <w:pPr>
              <w:jc w:val="center"/>
              <w:rPr>
                <w:sz w:val="22"/>
                <w:szCs w:val="22"/>
              </w:rPr>
            </w:pPr>
          </w:p>
          <w:p w14:paraId="040AA266" w14:textId="77777777" w:rsidR="00CA474D" w:rsidRPr="00D96492" w:rsidRDefault="00CA474D" w:rsidP="00BD10B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704D33C" w14:textId="77777777" w:rsidR="00CA474D" w:rsidRPr="00D96492" w:rsidRDefault="00CA474D" w:rsidP="00BD10B4">
            <w:pPr>
              <w:jc w:val="center"/>
              <w:rPr>
                <w:color w:val="FF0000"/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Liczba godzin</w:t>
            </w:r>
          </w:p>
        </w:tc>
      </w:tr>
      <w:tr w:rsidR="00A10572" w:rsidRPr="00D96492" w14:paraId="19FDDBF0" w14:textId="77777777" w:rsidTr="00BD10B4">
        <w:trPr>
          <w:trHeight w:val="262"/>
        </w:trPr>
        <w:tc>
          <w:tcPr>
            <w:tcW w:w="5070" w:type="dxa"/>
            <w:vMerge/>
            <w:vAlign w:val="center"/>
          </w:tcPr>
          <w:p w14:paraId="4E613277" w14:textId="77777777" w:rsidR="00A10572" w:rsidRPr="00D96492" w:rsidRDefault="00A10572" w:rsidP="00BD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D9E36A" w14:textId="77777777" w:rsidR="00A10572" w:rsidRPr="00D96492" w:rsidRDefault="00A10572" w:rsidP="00BD10B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Ogółem</w:t>
            </w:r>
          </w:p>
        </w:tc>
        <w:tc>
          <w:tcPr>
            <w:tcW w:w="1842" w:type="dxa"/>
            <w:vAlign w:val="center"/>
          </w:tcPr>
          <w:p w14:paraId="1EF6075E" w14:textId="77777777" w:rsidR="00A10572" w:rsidRPr="00D96492" w:rsidRDefault="00A10572" w:rsidP="00BD10B4">
            <w:pPr>
              <w:jc w:val="center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W tym zajęcia powiązane </w:t>
            </w:r>
            <w:r w:rsidRPr="00D96492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5F855AEB" w14:textId="77777777" w:rsidR="00A10572" w:rsidRPr="00A10572" w:rsidRDefault="00A10572" w:rsidP="00BD10B4">
            <w:pPr>
              <w:jc w:val="center"/>
              <w:rPr>
                <w:sz w:val="22"/>
                <w:szCs w:val="22"/>
              </w:rPr>
            </w:pPr>
            <w:r w:rsidRPr="00A10572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A10572" w:rsidRPr="00D96492" w14:paraId="013154DE" w14:textId="77777777" w:rsidTr="00A10572">
        <w:trPr>
          <w:trHeight w:val="262"/>
        </w:trPr>
        <w:tc>
          <w:tcPr>
            <w:tcW w:w="5070" w:type="dxa"/>
          </w:tcPr>
          <w:p w14:paraId="3AEB559D" w14:textId="77777777" w:rsidR="00A10572" w:rsidRPr="00D96492" w:rsidRDefault="00A10572" w:rsidP="00520064">
            <w:pPr>
              <w:spacing w:before="60" w:after="6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</w:tcPr>
          <w:p w14:paraId="71403030" w14:textId="7F13274D" w:rsidR="00A10572" w:rsidRPr="00D96492" w:rsidRDefault="00CC243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</w:tcPr>
          <w:p w14:paraId="46859E91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F2107B5" w14:textId="52FFB2B4" w:rsidR="00A10572" w:rsidRPr="00D96492" w:rsidRDefault="00CC243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A10572" w:rsidRPr="00D96492" w14:paraId="4E842397" w14:textId="77777777" w:rsidTr="00A10572">
        <w:trPr>
          <w:trHeight w:val="262"/>
        </w:trPr>
        <w:tc>
          <w:tcPr>
            <w:tcW w:w="5070" w:type="dxa"/>
          </w:tcPr>
          <w:p w14:paraId="5C917F45" w14:textId="77777777" w:rsidR="00A10572" w:rsidRPr="00D96492" w:rsidRDefault="00A10572" w:rsidP="00520064">
            <w:pPr>
              <w:spacing w:before="60" w:after="60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</w:tcPr>
          <w:p w14:paraId="54CC63DE" w14:textId="5E56EA9B" w:rsidR="00A10572" w:rsidRPr="00D96492" w:rsidRDefault="00CC243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40200CDF" w14:textId="2BC1BCE0" w:rsidR="00A10572" w:rsidRPr="00D96492" w:rsidRDefault="004A00BA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289A9CF5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0EA8D582" w14:textId="77777777" w:rsidTr="00A10572">
        <w:trPr>
          <w:trHeight w:val="262"/>
        </w:trPr>
        <w:tc>
          <w:tcPr>
            <w:tcW w:w="5070" w:type="dxa"/>
          </w:tcPr>
          <w:p w14:paraId="3E5647B9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D9649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</w:tcPr>
          <w:p w14:paraId="0F0A6551" w14:textId="02D19703" w:rsidR="00A10572" w:rsidRPr="00D96492" w:rsidRDefault="00CC243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</w:tcPr>
          <w:p w14:paraId="1CDD977D" w14:textId="7B0F9140" w:rsidR="00A10572" w:rsidRPr="00D96492" w:rsidRDefault="00CC243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</w:tcPr>
          <w:p w14:paraId="7C095FB0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0AE9F3BC" w14:textId="77777777" w:rsidTr="00A10572">
        <w:trPr>
          <w:trHeight w:val="262"/>
        </w:trPr>
        <w:tc>
          <w:tcPr>
            <w:tcW w:w="5070" w:type="dxa"/>
          </w:tcPr>
          <w:p w14:paraId="7E13855C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</w:tcPr>
          <w:p w14:paraId="4DF00FE9" w14:textId="17341CC9" w:rsidR="00A10572" w:rsidRPr="00D96492" w:rsidRDefault="004A00BA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243D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0D9F304B" w14:textId="228C0B66" w:rsidR="00A10572" w:rsidRPr="00D96492" w:rsidRDefault="00CC243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62" w:type="dxa"/>
          </w:tcPr>
          <w:p w14:paraId="2F0C6E23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0E3E260A" w14:textId="77777777" w:rsidTr="00A10572">
        <w:trPr>
          <w:trHeight w:val="262"/>
        </w:trPr>
        <w:tc>
          <w:tcPr>
            <w:tcW w:w="5070" w:type="dxa"/>
          </w:tcPr>
          <w:p w14:paraId="4C381D8E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Przygotowanie projektu / eseju / itp.</w:t>
            </w:r>
            <w:r w:rsidRPr="00D9649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1FD2BB83" w14:textId="7A885104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72704BC8" w14:textId="4A820F0D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59182487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211683F3" w14:textId="77777777" w:rsidTr="00A10572">
        <w:trPr>
          <w:trHeight w:val="262"/>
        </w:trPr>
        <w:tc>
          <w:tcPr>
            <w:tcW w:w="5070" w:type="dxa"/>
          </w:tcPr>
          <w:p w14:paraId="0145FCB1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</w:tcPr>
          <w:p w14:paraId="74FBC879" w14:textId="43B25709" w:rsidR="00A10572" w:rsidRPr="00D96492" w:rsidRDefault="004A00BA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7A46B04F" w14:textId="5A990ADA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4E6B0BA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78A9A3E1" w14:textId="77777777" w:rsidTr="00A10572">
        <w:trPr>
          <w:trHeight w:val="262"/>
        </w:trPr>
        <w:tc>
          <w:tcPr>
            <w:tcW w:w="5070" w:type="dxa"/>
          </w:tcPr>
          <w:p w14:paraId="77D0B37A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</w:tcPr>
          <w:p w14:paraId="1C8243FC" w14:textId="0A7C0359" w:rsidR="00A10572" w:rsidRPr="00D96492" w:rsidRDefault="004A00BA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</w:tcPr>
          <w:p w14:paraId="4C76ED58" w14:textId="50A6D88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97C17CC" w14:textId="77777777" w:rsidR="00A10572" w:rsidRPr="00D96492" w:rsidRDefault="00A10572" w:rsidP="00A10572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5873F3A9" w14:textId="77777777" w:rsidTr="00A10572">
        <w:trPr>
          <w:trHeight w:val="262"/>
        </w:trPr>
        <w:tc>
          <w:tcPr>
            <w:tcW w:w="5070" w:type="dxa"/>
          </w:tcPr>
          <w:p w14:paraId="1F00E67A" w14:textId="77777777" w:rsidR="00A10572" w:rsidRPr="00D96492" w:rsidRDefault="00A10572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96492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</w:tcPr>
          <w:p w14:paraId="009693FE" w14:textId="2919F8AB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BB81732" w14:textId="086BC2B9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505E9B2D" w14:textId="77777777" w:rsidR="00A10572" w:rsidRPr="00D96492" w:rsidRDefault="00A10572" w:rsidP="00520064">
            <w:pPr>
              <w:jc w:val="center"/>
              <w:rPr>
                <w:sz w:val="22"/>
                <w:szCs w:val="22"/>
              </w:rPr>
            </w:pPr>
          </w:p>
        </w:tc>
      </w:tr>
      <w:tr w:rsidR="00A10572" w:rsidRPr="00D96492" w14:paraId="3288CCF0" w14:textId="77777777" w:rsidTr="00A10572">
        <w:trPr>
          <w:trHeight w:val="262"/>
        </w:trPr>
        <w:tc>
          <w:tcPr>
            <w:tcW w:w="5070" w:type="dxa"/>
          </w:tcPr>
          <w:p w14:paraId="73578889" w14:textId="77777777" w:rsidR="00A10572" w:rsidRPr="0043256D" w:rsidRDefault="00A10572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</w:tcPr>
          <w:p w14:paraId="001DF06D" w14:textId="0AE25CD4" w:rsidR="00A10572" w:rsidRPr="00D96492" w:rsidRDefault="004A00BA" w:rsidP="006D6CA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842" w:type="dxa"/>
          </w:tcPr>
          <w:p w14:paraId="179D346E" w14:textId="05CAEA02" w:rsidR="00A10572" w:rsidRPr="00D96492" w:rsidRDefault="004A00BA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62" w:type="dxa"/>
          </w:tcPr>
          <w:p w14:paraId="04F12799" w14:textId="5D5EC0AA" w:rsidR="00A10572" w:rsidRPr="00D96492" w:rsidRDefault="00CC243D" w:rsidP="00A10572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A10572" w:rsidRPr="00D96492" w14:paraId="1D63563F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452AF39A" w14:textId="77777777" w:rsidR="00A10572" w:rsidRPr="0043256D" w:rsidRDefault="00A10572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1BD033E3" w14:textId="4AD93838" w:rsidR="00A10572" w:rsidRPr="00D96492" w:rsidRDefault="004A00BA" w:rsidP="0052006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A10572" w:rsidRPr="00D96492" w14:paraId="73126DD0" w14:textId="77777777" w:rsidTr="00BD10B4">
        <w:trPr>
          <w:trHeight w:val="262"/>
        </w:trPr>
        <w:tc>
          <w:tcPr>
            <w:tcW w:w="5070" w:type="dxa"/>
            <w:shd w:val="clear" w:color="auto" w:fill="C0C0C0"/>
          </w:tcPr>
          <w:p w14:paraId="08B34C37" w14:textId="77777777" w:rsidR="00A10572" w:rsidRPr="0043256D" w:rsidRDefault="00A10572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17F7E05" w14:textId="5A4C3872" w:rsidR="00A10572" w:rsidRPr="00D96492" w:rsidRDefault="004A00BA" w:rsidP="00BD10B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</w:t>
            </w:r>
          </w:p>
        </w:tc>
      </w:tr>
      <w:tr w:rsidR="00A10572" w:rsidRPr="00D96492" w14:paraId="17167014" w14:textId="77777777" w:rsidTr="00BD10B4">
        <w:trPr>
          <w:trHeight w:val="262"/>
        </w:trPr>
        <w:tc>
          <w:tcPr>
            <w:tcW w:w="5070" w:type="dxa"/>
            <w:shd w:val="clear" w:color="auto" w:fill="C0C0C0"/>
          </w:tcPr>
          <w:p w14:paraId="250BC943" w14:textId="77777777" w:rsidR="00A10572" w:rsidRPr="0043256D" w:rsidRDefault="00A10572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034DD31" w14:textId="18D2E22B" w:rsidR="00A10572" w:rsidRPr="00A10572" w:rsidRDefault="005F3661" w:rsidP="00BD10B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C243D">
              <w:rPr>
                <w:sz w:val="22"/>
                <w:szCs w:val="22"/>
              </w:rPr>
              <w:t>6</w:t>
            </w:r>
          </w:p>
        </w:tc>
      </w:tr>
      <w:tr w:rsidR="00A10572" w:rsidRPr="00D96492" w14:paraId="4D919436" w14:textId="77777777" w:rsidTr="00BD10B4">
        <w:trPr>
          <w:trHeight w:val="262"/>
        </w:trPr>
        <w:tc>
          <w:tcPr>
            <w:tcW w:w="5070" w:type="dxa"/>
            <w:shd w:val="clear" w:color="auto" w:fill="C0C0C0"/>
          </w:tcPr>
          <w:p w14:paraId="52D6697C" w14:textId="77777777" w:rsidR="00A10572" w:rsidRPr="0043256D" w:rsidRDefault="00A10572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699990F" w14:textId="4BF44797" w:rsidR="00A10572" w:rsidRPr="00D96492" w:rsidRDefault="005F3661" w:rsidP="00BD10B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14:paraId="64EFCB8F" w14:textId="77777777" w:rsidR="00E40B0C" w:rsidRDefault="00E40B0C" w:rsidP="00CA474D"/>
    <w:sectPr w:rsidR="00E40B0C" w:rsidSect="00BD10B4"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C122E"/>
    <w:multiLevelType w:val="hybridMultilevel"/>
    <w:tmpl w:val="412E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D4D55"/>
    <w:multiLevelType w:val="hybridMultilevel"/>
    <w:tmpl w:val="0E7A9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2424A"/>
    <w:multiLevelType w:val="hybridMultilevel"/>
    <w:tmpl w:val="37564406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C118E"/>
    <w:multiLevelType w:val="hybridMultilevel"/>
    <w:tmpl w:val="48704480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A36D3"/>
    <w:multiLevelType w:val="hybridMultilevel"/>
    <w:tmpl w:val="155A8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983090">
    <w:abstractNumId w:val="2"/>
  </w:num>
  <w:num w:numId="2" w16cid:durableId="34082419">
    <w:abstractNumId w:val="0"/>
  </w:num>
  <w:num w:numId="3" w16cid:durableId="67774367">
    <w:abstractNumId w:val="3"/>
  </w:num>
  <w:num w:numId="4" w16cid:durableId="152111627">
    <w:abstractNumId w:val="1"/>
  </w:num>
  <w:num w:numId="5" w16cid:durableId="71512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B6AB2"/>
    <w:rsid w:val="000C1F5D"/>
    <w:rsid w:val="000C6040"/>
    <w:rsid w:val="00185DFB"/>
    <w:rsid w:val="001F1975"/>
    <w:rsid w:val="00253549"/>
    <w:rsid w:val="0026267B"/>
    <w:rsid w:val="0028589B"/>
    <w:rsid w:val="002C1086"/>
    <w:rsid w:val="003B20A1"/>
    <w:rsid w:val="003D75C1"/>
    <w:rsid w:val="00414D40"/>
    <w:rsid w:val="00416716"/>
    <w:rsid w:val="00423024"/>
    <w:rsid w:val="00442AA9"/>
    <w:rsid w:val="00457E85"/>
    <w:rsid w:val="00461C11"/>
    <w:rsid w:val="004658B7"/>
    <w:rsid w:val="004A00BA"/>
    <w:rsid w:val="005158FC"/>
    <w:rsid w:val="00537554"/>
    <w:rsid w:val="00584053"/>
    <w:rsid w:val="00594316"/>
    <w:rsid w:val="005F3661"/>
    <w:rsid w:val="00622DCF"/>
    <w:rsid w:val="00637627"/>
    <w:rsid w:val="0064439F"/>
    <w:rsid w:val="0065093E"/>
    <w:rsid w:val="006A2FDF"/>
    <w:rsid w:val="006C4651"/>
    <w:rsid w:val="006D260C"/>
    <w:rsid w:val="006D291D"/>
    <w:rsid w:val="006D6CA8"/>
    <w:rsid w:val="007407D9"/>
    <w:rsid w:val="00767018"/>
    <w:rsid w:val="0077252B"/>
    <w:rsid w:val="007B5DBC"/>
    <w:rsid w:val="007D01ED"/>
    <w:rsid w:val="007E6E5B"/>
    <w:rsid w:val="00845AB2"/>
    <w:rsid w:val="00884D3D"/>
    <w:rsid w:val="008A6EE1"/>
    <w:rsid w:val="008C7DB5"/>
    <w:rsid w:val="008D650E"/>
    <w:rsid w:val="008E35A9"/>
    <w:rsid w:val="009D5C6B"/>
    <w:rsid w:val="009F69D4"/>
    <w:rsid w:val="00A10572"/>
    <w:rsid w:val="00A817F8"/>
    <w:rsid w:val="00AF6B3D"/>
    <w:rsid w:val="00BB26EF"/>
    <w:rsid w:val="00BB2B7A"/>
    <w:rsid w:val="00BD10B4"/>
    <w:rsid w:val="00BD58BB"/>
    <w:rsid w:val="00BF4B37"/>
    <w:rsid w:val="00C259B9"/>
    <w:rsid w:val="00C34DDF"/>
    <w:rsid w:val="00C4528C"/>
    <w:rsid w:val="00C542B6"/>
    <w:rsid w:val="00C72B29"/>
    <w:rsid w:val="00C852B2"/>
    <w:rsid w:val="00CA474D"/>
    <w:rsid w:val="00CC243D"/>
    <w:rsid w:val="00CD554C"/>
    <w:rsid w:val="00CE02D8"/>
    <w:rsid w:val="00CE7B8B"/>
    <w:rsid w:val="00D96492"/>
    <w:rsid w:val="00DB6EEA"/>
    <w:rsid w:val="00DD458A"/>
    <w:rsid w:val="00DD78FE"/>
    <w:rsid w:val="00DE0992"/>
    <w:rsid w:val="00E40B0C"/>
    <w:rsid w:val="00E728EA"/>
    <w:rsid w:val="00E86B31"/>
    <w:rsid w:val="00ED3E9C"/>
    <w:rsid w:val="00F64EC3"/>
    <w:rsid w:val="00F826D6"/>
    <w:rsid w:val="00FA7A60"/>
    <w:rsid w:val="00FB44C3"/>
    <w:rsid w:val="00FC7F8C"/>
    <w:rsid w:val="00FE6FC1"/>
    <w:rsid w:val="00FF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6C7B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2A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7A6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7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</cp:revision>
  <dcterms:created xsi:type="dcterms:W3CDTF">2025-06-03T08:08:00Z</dcterms:created>
  <dcterms:modified xsi:type="dcterms:W3CDTF">2025-06-03T08:08:00Z</dcterms:modified>
</cp:coreProperties>
</file>